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F0FC" w14:textId="416D5098" w:rsidR="00CA0A69" w:rsidRPr="00CA0A69" w:rsidRDefault="00933D30" w:rsidP="00CA0A69">
      <w:pPr>
        <w:spacing w:after="0"/>
        <w:rPr>
          <w:b/>
          <w:bCs/>
        </w:rPr>
      </w:pPr>
      <w:r>
        <w:rPr>
          <w:b/>
          <w:bCs/>
        </w:rPr>
        <w:t xml:space="preserve">Mitteilung </w:t>
      </w:r>
      <w:r w:rsidR="00CA0A69" w:rsidRPr="00CA0A69">
        <w:rPr>
          <w:b/>
          <w:bCs/>
        </w:rPr>
        <w:t>zum Verfall von Urlaubsansprüchen</w:t>
      </w:r>
    </w:p>
    <w:p w14:paraId="728A4264" w14:textId="77777777" w:rsidR="00CA0A69" w:rsidRDefault="00CA0A69" w:rsidP="00BA0D24">
      <w:pPr>
        <w:spacing w:after="0"/>
      </w:pPr>
    </w:p>
    <w:p w14:paraId="067494CC" w14:textId="3BD19692" w:rsidR="00BA0D24" w:rsidRPr="00BA0D24" w:rsidRDefault="00BA0D24" w:rsidP="00BA0D24">
      <w:pPr>
        <w:spacing w:after="0"/>
      </w:pPr>
      <w:r w:rsidRPr="00BA0D24">
        <w:t>Sehr geehrte(r) Frau/Herr ……,</w:t>
      </w:r>
    </w:p>
    <w:p w14:paraId="417D04DD" w14:textId="77777777" w:rsidR="00BA0D24" w:rsidRPr="00BA0D24" w:rsidRDefault="00BA0D24" w:rsidP="00BA0D24">
      <w:pPr>
        <w:spacing w:after="0"/>
      </w:pPr>
    </w:p>
    <w:p w14:paraId="7430794F" w14:textId="77777777" w:rsidR="00BA0D24" w:rsidRPr="00BA0D24" w:rsidRDefault="00BA0D24" w:rsidP="00BA0D24">
      <w:pPr>
        <w:spacing w:after="0"/>
      </w:pPr>
      <w:r w:rsidRPr="00BA0D24">
        <w:t xml:space="preserve">zunächst wünschen wir Ihnen gute Besserung und eine baldige Genesung. </w:t>
      </w:r>
    </w:p>
    <w:p w14:paraId="3A2EA388" w14:textId="77777777" w:rsidR="007270B1" w:rsidRDefault="007270B1" w:rsidP="00BA0D24">
      <w:pPr>
        <w:spacing w:after="0"/>
      </w:pPr>
    </w:p>
    <w:p w14:paraId="6BF5DEE7" w14:textId="2BCF41D1" w:rsidR="00BA0D24" w:rsidRPr="00BA0D24" w:rsidRDefault="007270B1" w:rsidP="00BA0D24">
      <w:pPr>
        <w:spacing w:after="0"/>
      </w:pPr>
      <w:r>
        <w:t>T</w:t>
      </w:r>
      <w:r w:rsidR="00BA0D24" w:rsidRPr="00BA0D24">
        <w:t>rotz des Umstandes Ihrer Erkrankung</w:t>
      </w:r>
      <w:r>
        <w:t xml:space="preserve"> sind wir verpflichtet,</w:t>
      </w:r>
      <w:r w:rsidR="00BA0D24" w:rsidRPr="00BA0D24">
        <w:t xml:space="preserve"> auf den Ihnen zustehenden Urlaubsanspruch und die Voraussetzungen des </w:t>
      </w:r>
      <w:r w:rsidR="00D720C3">
        <w:t xml:space="preserve">Verfalls </w:t>
      </w:r>
      <w:r w:rsidR="00BA0D24" w:rsidRPr="00BA0D24">
        <w:t xml:space="preserve">desselben hinzuweisen. </w:t>
      </w:r>
    </w:p>
    <w:p w14:paraId="52753BA8" w14:textId="77777777" w:rsidR="00BA0D24" w:rsidRPr="00BA0D24" w:rsidRDefault="00BA0D24" w:rsidP="00BA0D24">
      <w:pPr>
        <w:spacing w:after="0"/>
      </w:pPr>
    </w:p>
    <w:p w14:paraId="767E709F" w14:textId="491CC278" w:rsidR="00BA0D24" w:rsidRPr="00BA0D24" w:rsidRDefault="00BA0D24" w:rsidP="00BA0D24">
      <w:pPr>
        <w:spacing w:after="0"/>
      </w:pPr>
      <w:r w:rsidRPr="00BA0D24">
        <w:t xml:space="preserve">Sie sind [seit Beginn] [im Verlauf/Datum] des Kalenderjahres </w:t>
      </w:r>
      <w:r w:rsidR="00D720C3">
        <w:t>20</w:t>
      </w:r>
      <w:r w:rsidR="00832294" w:rsidRPr="00D720C3">
        <w:t>XX</w:t>
      </w:r>
      <w:r w:rsidRPr="00BA0D24">
        <w:t xml:space="preserve"> arbeitsunfähig erkrankt, daher erlischt bei ununterbrochenem Fortbestehen der Arbeitsunfähigkeit der Urlaubsanspruch allerspätestens 15 Monate nach Ablauf des Kalenderjahres </w:t>
      </w:r>
      <w:r w:rsidR="00D720C3">
        <w:t>20</w:t>
      </w:r>
      <w:r w:rsidR="00832294" w:rsidRPr="00D720C3">
        <w:t>XX</w:t>
      </w:r>
      <w:r w:rsidRPr="00D720C3">
        <w:t>,</w:t>
      </w:r>
      <w:r w:rsidRPr="00BA0D24">
        <w:t xml:space="preserve"> also mit Ablauf des 31.03.</w:t>
      </w:r>
      <w:r w:rsidR="00D720C3" w:rsidRPr="00D720C3">
        <w:t>20</w:t>
      </w:r>
      <w:r w:rsidR="00832294" w:rsidRPr="00D720C3">
        <w:t>XX</w:t>
      </w:r>
      <w:r w:rsidRPr="00BA0D24">
        <w:t>.</w:t>
      </w:r>
    </w:p>
    <w:p w14:paraId="6BB386BC" w14:textId="77777777" w:rsidR="00BA0D24" w:rsidRPr="00BA0D24" w:rsidRDefault="00BA0D24" w:rsidP="00BA0D24">
      <w:pPr>
        <w:spacing w:after="0"/>
      </w:pPr>
    </w:p>
    <w:p w14:paraId="6144C79E" w14:textId="65AEE7C9" w:rsidR="00BA0D24" w:rsidRPr="00BA0D24" w:rsidRDefault="00BA0D24" w:rsidP="00BA0D24">
      <w:pPr>
        <w:spacing w:after="0"/>
      </w:pPr>
      <w:r w:rsidRPr="00BA0D24">
        <w:t xml:space="preserve">Sollten Sie die Arbeit wieder aufnehmen können, sind Sie arbeitsvertraglich gehalten, Ihren gesetzlichen Mindesturlaub, aber auch den übergesetzlichen </w:t>
      </w:r>
      <w:r w:rsidR="007270B1">
        <w:t>Mehr</w:t>
      </w:r>
      <w:r w:rsidRPr="00BA0D24">
        <w:t xml:space="preserve">urlaub innerhalb des laufenden Kalenderjahres zu nehmen. Tun Sie dies nicht, verfallen sämtliche Urlaubsansprüche, welche Sie in diesem Kalenderjahr noch hätten nehmen können, mit dem Ende des Kalenderjahres. </w:t>
      </w:r>
    </w:p>
    <w:p w14:paraId="26AAD2D7" w14:textId="77777777" w:rsidR="00BA0D24" w:rsidRPr="00BA0D24" w:rsidRDefault="00BA0D24" w:rsidP="00BA0D24">
      <w:pPr>
        <w:spacing w:after="0"/>
      </w:pPr>
    </w:p>
    <w:p w14:paraId="02673ECD" w14:textId="791AA199" w:rsidR="00BA0D24" w:rsidRPr="00BA0D24" w:rsidRDefault="00BA0D24" w:rsidP="00BA0D24">
      <w:pPr>
        <w:spacing w:after="0"/>
      </w:pPr>
      <w:r w:rsidRPr="00BA0D24">
        <w:t>Die Übertragung</w:t>
      </w:r>
      <w:r w:rsidR="007270B1">
        <w:t xml:space="preserve"> in das nächste Jahr</w:t>
      </w:r>
      <w:r w:rsidRPr="00BA0D24">
        <w:t xml:space="preserve"> ist nur in</w:t>
      </w:r>
      <w:r w:rsidR="00C471E6">
        <w:t xml:space="preserve"> eng begrenzten </w:t>
      </w:r>
      <w:r w:rsidR="00C471E6" w:rsidRPr="00BA0D24">
        <w:t>Ausnahmefällen</w:t>
      </w:r>
      <w:r w:rsidRPr="00BA0D24">
        <w:t xml:space="preserve"> (dringende betriebliche bzw. persönliche Gründe) möglich. Aber auch im Falle der Übertragung erlischt der Urlaub regelmäßig, wenn er nicht bis zum 31.3. des Folgejahres angetreten wird.</w:t>
      </w:r>
    </w:p>
    <w:p w14:paraId="4DE0F6E5" w14:textId="77777777" w:rsidR="00BA0D24" w:rsidRPr="00BA0D24" w:rsidRDefault="00BA0D24" w:rsidP="00BA0D24">
      <w:pPr>
        <w:spacing w:after="0"/>
      </w:pPr>
    </w:p>
    <w:p w14:paraId="4A6C806A" w14:textId="6DA4A9B0" w:rsidR="00BA0D24" w:rsidRPr="00BA0D24" w:rsidRDefault="00BA0D24" w:rsidP="00BA0D24">
      <w:pPr>
        <w:numPr>
          <w:ilvl w:val="0"/>
          <w:numId w:val="1"/>
        </w:numPr>
        <w:spacing w:after="0"/>
      </w:pPr>
      <w:r w:rsidRPr="00BA0D24">
        <w:t xml:space="preserve">Für </w:t>
      </w:r>
      <w:r w:rsidR="007270B1">
        <w:t xml:space="preserve">das Kalenderjahr 2025 </w:t>
      </w:r>
      <w:r w:rsidRPr="00BA0D24">
        <w:t xml:space="preserve">steht Ihnen ein gesetzlicher Urlaub in Höhe von xx Arbeitstagen zu. </w:t>
      </w:r>
    </w:p>
    <w:p w14:paraId="3F874F74" w14:textId="77777777" w:rsidR="00BA0D24" w:rsidRPr="00BA0D24" w:rsidRDefault="00BA0D24" w:rsidP="00BA0D24">
      <w:pPr>
        <w:spacing w:after="0"/>
      </w:pPr>
    </w:p>
    <w:p w14:paraId="44FFF307" w14:textId="596BE40A" w:rsidR="00BA0D24" w:rsidRPr="00BA0D24" w:rsidRDefault="00BA0D24" w:rsidP="00BA0D24">
      <w:pPr>
        <w:numPr>
          <w:ilvl w:val="0"/>
          <w:numId w:val="1"/>
        </w:numPr>
        <w:spacing w:after="0"/>
      </w:pPr>
      <w:bookmarkStart w:id="0" w:name="_Hlk110166358"/>
      <w:r w:rsidRPr="00BA0D24">
        <w:t>[Für das Kalenderjahr 20</w:t>
      </w:r>
      <w:r w:rsidR="00D720C3">
        <w:t>24</w:t>
      </w:r>
      <w:r w:rsidRPr="00BA0D24">
        <w:t xml:space="preserve"> steht Ihnen ein gesetzlicher (Rest-)Urlaub in Höhe von xx Arbeitstagen zu.]</w:t>
      </w:r>
    </w:p>
    <w:p w14:paraId="2A1B1DE0" w14:textId="77777777" w:rsidR="00BA0D24" w:rsidRPr="00BA0D24" w:rsidRDefault="00BA0D24" w:rsidP="00BA0D24">
      <w:pPr>
        <w:spacing w:after="0"/>
      </w:pPr>
    </w:p>
    <w:p w14:paraId="6D55D50B" w14:textId="4B7944F4" w:rsidR="00BA0D24" w:rsidRPr="00BA0D24" w:rsidRDefault="00BA0D24" w:rsidP="00BA0D24">
      <w:pPr>
        <w:numPr>
          <w:ilvl w:val="0"/>
          <w:numId w:val="1"/>
        </w:numPr>
        <w:spacing w:after="0"/>
      </w:pPr>
      <w:r w:rsidRPr="00BA0D24">
        <w:t>[Für das Kalenderjahr 20</w:t>
      </w:r>
      <w:r w:rsidR="00D720C3">
        <w:t>23</w:t>
      </w:r>
      <w:r w:rsidRPr="00BA0D24">
        <w:t xml:space="preserve"> steht Ihnen ein gesetzlicher (Rest-)Urlaub in Höhe von xx Arbeitstagen zu.]</w:t>
      </w:r>
    </w:p>
    <w:bookmarkEnd w:id="0"/>
    <w:p w14:paraId="20FE6411" w14:textId="77777777" w:rsidR="00BA0D24" w:rsidRPr="00BA0D24" w:rsidRDefault="00BA0D24" w:rsidP="00BA0D24">
      <w:pPr>
        <w:spacing w:after="0"/>
      </w:pPr>
    </w:p>
    <w:p w14:paraId="5A51AAE1" w14:textId="336947F7" w:rsidR="00BA0D24" w:rsidRPr="00BA0D24" w:rsidRDefault="00BA0D24" w:rsidP="00BA0D24">
      <w:pPr>
        <w:spacing w:after="0"/>
      </w:pPr>
      <w:r w:rsidRPr="00BA0D24">
        <w:t xml:space="preserve">Wir fordern Sie hiermit explizit auf, den Urlaubsantrag für den Ihnen zustehenden Urlaubsanspruch mit </w:t>
      </w:r>
      <w:r w:rsidR="007270B1">
        <w:t>Wiederh</w:t>
      </w:r>
      <w:r w:rsidRPr="00BA0D24">
        <w:t xml:space="preserve">erstellung der Arbeitsfähigkeit umgehend einzureichen. </w:t>
      </w:r>
    </w:p>
    <w:p w14:paraId="0A155741" w14:textId="77777777" w:rsidR="00BA0D24" w:rsidRPr="00BA0D24" w:rsidRDefault="00BA0D24" w:rsidP="00BA0D24">
      <w:pPr>
        <w:spacing w:after="0"/>
      </w:pPr>
    </w:p>
    <w:p w14:paraId="6FC10019" w14:textId="77777777" w:rsidR="00BA0D24" w:rsidRPr="00BA0D24" w:rsidRDefault="00BA0D24" w:rsidP="00BA0D24">
      <w:pPr>
        <w:spacing w:after="0"/>
      </w:pPr>
    </w:p>
    <w:p w14:paraId="5A2DB4B8" w14:textId="77777777" w:rsidR="00BA0D24" w:rsidRPr="00BA0D24" w:rsidRDefault="00BA0D24" w:rsidP="00BA0D24">
      <w:pPr>
        <w:spacing w:after="0"/>
      </w:pPr>
      <w:r w:rsidRPr="00BA0D24">
        <w:t>Mit freundlichen Grüßen,</w:t>
      </w:r>
    </w:p>
    <w:p w14:paraId="267AD794" w14:textId="77777777" w:rsidR="00BA0D24" w:rsidRPr="00BA0D24" w:rsidRDefault="00BA0D24" w:rsidP="00BA0D24">
      <w:pPr>
        <w:spacing w:after="0"/>
      </w:pPr>
    </w:p>
    <w:p w14:paraId="32C03FB3" w14:textId="77777777" w:rsidR="00CA0A69" w:rsidRDefault="00CA0A69" w:rsidP="00BA0D24">
      <w:pPr>
        <w:spacing w:after="0"/>
      </w:pPr>
    </w:p>
    <w:p w14:paraId="51AD0F59" w14:textId="75E6CFD6" w:rsidR="00BA0D24" w:rsidRPr="00BA0D24" w:rsidRDefault="00BA0D24" w:rsidP="00BA0D24">
      <w:pPr>
        <w:spacing w:after="0"/>
      </w:pPr>
      <w:r w:rsidRPr="00BA0D24">
        <w:t>______________________</w:t>
      </w:r>
    </w:p>
    <w:p w14:paraId="7732A737" w14:textId="77777777" w:rsidR="00BA0D24" w:rsidRPr="00BA0D24" w:rsidRDefault="00BA0D24" w:rsidP="00BA0D24">
      <w:pPr>
        <w:spacing w:after="0"/>
      </w:pPr>
      <w:r w:rsidRPr="00BA0D24">
        <w:t>Datum, Unterschrift</w:t>
      </w:r>
    </w:p>
    <w:p w14:paraId="6D45D9AC" w14:textId="77777777" w:rsidR="00BA0D24" w:rsidRPr="00BA0D24" w:rsidRDefault="00BA0D24" w:rsidP="00BA0D24">
      <w:pPr>
        <w:spacing w:after="0"/>
      </w:pPr>
    </w:p>
    <w:p w14:paraId="3FE7A079" w14:textId="77777777" w:rsidR="00F910D5" w:rsidRDefault="00F910D5" w:rsidP="00BA0D24">
      <w:pPr>
        <w:spacing w:after="0"/>
      </w:pPr>
    </w:p>
    <w:sectPr w:rsidR="00F910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81F89"/>
    <w:multiLevelType w:val="hybridMultilevel"/>
    <w:tmpl w:val="D3A623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501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24"/>
    <w:rsid w:val="003224E6"/>
    <w:rsid w:val="00365DD1"/>
    <w:rsid w:val="003B726A"/>
    <w:rsid w:val="003F4E21"/>
    <w:rsid w:val="007270B1"/>
    <w:rsid w:val="007735D7"/>
    <w:rsid w:val="00832294"/>
    <w:rsid w:val="00933D30"/>
    <w:rsid w:val="00A462A4"/>
    <w:rsid w:val="00BA0D24"/>
    <w:rsid w:val="00C429AC"/>
    <w:rsid w:val="00C471E6"/>
    <w:rsid w:val="00CA0A69"/>
    <w:rsid w:val="00D720C3"/>
    <w:rsid w:val="00D73996"/>
    <w:rsid w:val="00DF2FA4"/>
    <w:rsid w:val="00F6464F"/>
    <w:rsid w:val="00F9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C0A9"/>
  <w15:chartTrackingRefBased/>
  <w15:docId w15:val="{B208D058-A15F-47D5-9122-91EBC0B7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0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0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0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0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0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0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0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0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0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0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0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0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0D2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0D2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0D2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0D2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0D2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0D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0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0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0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0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0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0D2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0D2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0D2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0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0D2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0D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Odenwald</dc:creator>
  <cp:keywords/>
  <dc:description/>
  <cp:lastModifiedBy>Sabine Odenwald</cp:lastModifiedBy>
  <cp:revision>8</cp:revision>
  <cp:lastPrinted>2025-01-08T14:13:00Z</cp:lastPrinted>
  <dcterms:created xsi:type="dcterms:W3CDTF">2024-10-28T15:27:00Z</dcterms:created>
  <dcterms:modified xsi:type="dcterms:W3CDTF">2025-01-10T11:47:00Z</dcterms:modified>
</cp:coreProperties>
</file>